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1445" w:rsidRPr="00860F19" w:rsidRDefault="00BA1445" w:rsidP="00BA1445">
      <w:pPr>
        <w:spacing w:line="240" w:lineRule="auto"/>
        <w:rPr>
          <w:rFonts w:ascii="Century Gothic" w:hAnsi="Century Gothic"/>
          <w:sz w:val="28"/>
          <w:szCs w:val="28"/>
        </w:rPr>
      </w:pPr>
      <w:r w:rsidRPr="00860F19">
        <w:rPr>
          <w:rFonts w:ascii="Century Gothic" w:hAnsi="Century Gothic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42D02" wp14:editId="3FDF5B3A">
                <wp:simplePos x="0" y="0"/>
                <wp:positionH relativeFrom="column">
                  <wp:posOffset>-25</wp:posOffset>
                </wp:positionH>
                <wp:positionV relativeFrom="paragraph">
                  <wp:posOffset>274523</wp:posOffset>
                </wp:positionV>
                <wp:extent cx="8844076" cy="156950"/>
                <wp:effectExtent l="0" t="19050" r="33655" b="33655"/>
                <wp:wrapNone/>
                <wp:docPr id="1" name="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4076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3E5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" o:spid="_x0000_s1026" type="#_x0000_t13" style="position:absolute;margin-left:0;margin-top:21.6pt;width:696.4pt;height:1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" adj="21408" fillcolor="#5b9bd5 [3204]" strokecolor="#1f4d78 [1604]" strokeweight="1pt"/>
            </w:pict>
          </mc:Fallback>
        </mc:AlternateContent>
      </w:r>
      <w:r w:rsidR="005927F1">
        <w:rPr>
          <w:rFonts w:ascii="Century Gothic" w:hAnsi="Century Gothic"/>
          <w:sz w:val="36"/>
          <w:szCs w:val="36"/>
        </w:rPr>
        <w:t>LPP</w:t>
      </w:r>
      <w:r w:rsidR="002B170A">
        <w:rPr>
          <w:rFonts w:ascii="Century Gothic" w:hAnsi="Century Gothic"/>
          <w:sz w:val="36"/>
          <w:szCs w:val="36"/>
        </w:rPr>
        <w:t xml:space="preserve"> – G-TOWN (legostads bygge)</w:t>
      </w:r>
    </w:p>
    <w:p w:rsidR="00BA1445" w:rsidRPr="00860F19" w:rsidRDefault="00BA1445" w:rsidP="00BA1445">
      <w:pPr>
        <w:rPr>
          <w:rFonts w:ascii="Century Gothic" w:hAnsi="Century Gothic"/>
        </w:rPr>
      </w:pP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2341"/>
        <w:gridCol w:w="2699"/>
        <w:gridCol w:w="2878"/>
        <w:gridCol w:w="2939"/>
        <w:gridCol w:w="3137"/>
      </w:tblGrid>
      <w:tr w:rsidR="00236DEB" w:rsidRPr="00860F19" w:rsidTr="00DF3C6E">
        <w:tc>
          <w:tcPr>
            <w:tcW w:w="2341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Mål</w:t>
            </w:r>
          </w:p>
        </w:tc>
        <w:tc>
          <w:tcPr>
            <w:tcW w:w="2699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Centralt innehåll</w:t>
            </w:r>
          </w:p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78" w:type="dxa"/>
          </w:tcPr>
          <w:p w:rsidR="005C74B1" w:rsidRPr="00860F19" w:rsidRDefault="005C74B1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Inriktning</w:t>
            </w:r>
          </w:p>
        </w:tc>
        <w:tc>
          <w:tcPr>
            <w:tcW w:w="2939" w:type="dxa"/>
          </w:tcPr>
          <w:p w:rsidR="005C74B1" w:rsidRPr="00860F19" w:rsidRDefault="00A967F2" w:rsidP="005C74B1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Genomförande</w:t>
            </w:r>
          </w:p>
        </w:tc>
        <w:tc>
          <w:tcPr>
            <w:tcW w:w="3137" w:type="dxa"/>
          </w:tcPr>
          <w:p w:rsidR="005C74B1" w:rsidRPr="00860F19" w:rsidRDefault="005C74B1" w:rsidP="00DF3C6E">
            <w:pPr>
              <w:jc w:val="center"/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Utvärdering</w:t>
            </w:r>
          </w:p>
        </w:tc>
      </w:tr>
      <w:tr w:rsidR="00236DEB" w:rsidRPr="00860F19" w:rsidTr="005C74B1">
        <w:tc>
          <w:tcPr>
            <w:tcW w:w="2341" w:type="dxa"/>
          </w:tcPr>
          <w:p w:rsidR="002B170A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</w:rPr>
              <w:t xml:space="preserve">Varför ska eleverna lära sig detta? </w:t>
            </w:r>
          </w:p>
          <w:p w:rsidR="002B170A" w:rsidRDefault="002B170A" w:rsidP="005C74B1">
            <w:pPr>
              <w:rPr>
                <w:rFonts w:ascii="Century Gothic" w:hAnsi="Century Gothic"/>
              </w:rPr>
            </w:pPr>
          </w:p>
          <w:p w:rsidR="002B170A" w:rsidRDefault="002B170A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 stimulerar elevernas kreativitet, nyfikenhet och självförtroende samt vilja att pr</w:t>
            </w:r>
            <w:r w:rsidR="002304AE">
              <w:rPr>
                <w:rFonts w:ascii="Century Gothic" w:hAnsi="Century Gothic"/>
              </w:rPr>
              <w:t>öva egna idéer och lösa problem.</w:t>
            </w:r>
          </w:p>
          <w:p w:rsidR="005C74B1" w:rsidRPr="00860F19" w:rsidRDefault="002B170A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(LGR 11)</w:t>
            </w: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</w:tc>
        <w:tc>
          <w:tcPr>
            <w:tcW w:w="2699" w:type="dxa"/>
          </w:tcPr>
          <w:p w:rsidR="005C74B1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</w:rPr>
              <w:lastRenderedPageBreak/>
              <w:t>(text ur vårt nya kapitel i Lgr 11, centralt innehåll)</w:t>
            </w:r>
          </w:p>
          <w:p w:rsidR="00DF70AC" w:rsidRDefault="002B170A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Demokratiska värderingar och principer, i sammanhang som är bekanta för eleverna. Hur gemensamma beslut kan fattas</w:t>
            </w:r>
            <w:r w:rsidR="005B4A6A">
              <w:rPr>
                <w:rFonts w:ascii="Century Gothic" w:hAnsi="Century Gothic"/>
              </w:rPr>
              <w:t xml:space="preserve"> </w:t>
            </w:r>
            <w:r w:rsidR="00DF70AC">
              <w:rPr>
                <w:rFonts w:ascii="Century Gothic" w:hAnsi="Century Gothic"/>
              </w:rPr>
              <w:t>och hur konfilikter kan hanteras på ett konstruktivt sätt.</w:t>
            </w:r>
          </w:p>
          <w:p w:rsidR="002B170A" w:rsidRDefault="002B170A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(LGR 11)</w:t>
            </w:r>
          </w:p>
          <w:p w:rsidR="002B170A" w:rsidRPr="00860F19" w:rsidRDefault="00734B0A" w:rsidP="00734B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Byggande och konstruktion med hjälp av olika material, redskap och tekniker.</w:t>
            </w:r>
          </w:p>
        </w:tc>
        <w:tc>
          <w:tcPr>
            <w:tcW w:w="2878" w:type="dxa"/>
          </w:tcPr>
          <w:p w:rsidR="005C74B1" w:rsidRPr="00860F19" w:rsidRDefault="005C74B1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  <w:b/>
              </w:rPr>
              <w:t xml:space="preserve">Förståelse: </w:t>
            </w:r>
          </w:p>
          <w:p w:rsidR="005C74B1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Förmågor: </w:t>
            </w:r>
          </w:p>
          <w:p w:rsidR="002B170A" w:rsidRPr="002B170A" w:rsidRDefault="002B170A" w:rsidP="005C74B1">
            <w:pPr>
              <w:rPr>
                <w:rFonts w:ascii="Century Gothic" w:hAnsi="Century Gothic"/>
              </w:rPr>
            </w:pPr>
            <w:r w:rsidRPr="002B170A">
              <w:rPr>
                <w:rFonts w:ascii="Century Gothic" w:hAnsi="Century Gothic"/>
              </w:rPr>
              <w:t>Ta initiativ och ansv</w:t>
            </w:r>
            <w:r w:rsidR="00DF70AC">
              <w:rPr>
                <w:rFonts w:ascii="Century Gothic" w:hAnsi="Century Gothic"/>
              </w:rPr>
              <w:t>ar samt utveckla sin förmåga at</w:t>
            </w:r>
            <w:r w:rsidR="00D94715">
              <w:rPr>
                <w:rFonts w:ascii="Century Gothic" w:hAnsi="Century Gothic"/>
              </w:rPr>
              <w:t>t arbeta självständigt samt</w:t>
            </w:r>
            <w:r w:rsidRPr="002B170A">
              <w:rPr>
                <w:rFonts w:ascii="Century Gothic" w:hAnsi="Century Gothic"/>
              </w:rPr>
              <w:t xml:space="preserve"> tillsammans med andra.</w:t>
            </w:r>
          </w:p>
          <w:p w:rsidR="005C74B1" w:rsidRPr="00860F19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Fritidslärarens förhållningssätt:</w:t>
            </w:r>
          </w:p>
          <w:p w:rsidR="005C74B1" w:rsidRPr="002B170A" w:rsidRDefault="002B170A" w:rsidP="005C74B1">
            <w:pPr>
              <w:rPr>
                <w:rFonts w:ascii="Century Gothic" w:hAnsi="Century Gothic"/>
              </w:rPr>
            </w:pPr>
            <w:r w:rsidRPr="002B170A">
              <w:rPr>
                <w:rFonts w:ascii="Century Gothic" w:hAnsi="Century Gothic"/>
              </w:rPr>
              <w:t>Didaktiskt, processinriktat förhållningssätt.</w:t>
            </w:r>
          </w:p>
          <w:p w:rsidR="002B170A" w:rsidRPr="00860F19" w:rsidRDefault="002B170A" w:rsidP="005C74B1">
            <w:pPr>
              <w:rPr>
                <w:rFonts w:ascii="Century Gothic" w:hAnsi="Century Gothic"/>
                <w:b/>
              </w:rPr>
            </w:pPr>
            <w:r w:rsidRPr="002B170A">
              <w:rPr>
                <w:rFonts w:ascii="Century Gothic" w:hAnsi="Century Gothic"/>
              </w:rPr>
              <w:t>Lite av mognads, kaotiskt förhållningssätt kan ingå.</w:t>
            </w:r>
          </w:p>
        </w:tc>
        <w:tc>
          <w:tcPr>
            <w:tcW w:w="2939" w:type="dxa"/>
          </w:tcPr>
          <w:p w:rsidR="005C74B1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Aktiviteter: </w:t>
            </w:r>
          </w:p>
          <w:p w:rsidR="002B170A" w:rsidRDefault="002B170A" w:rsidP="005C74B1">
            <w:pPr>
              <w:rPr>
                <w:rFonts w:ascii="Century Gothic" w:hAnsi="Century Gothic"/>
              </w:rPr>
            </w:pPr>
            <w:r w:rsidRPr="002B170A">
              <w:rPr>
                <w:rFonts w:ascii="Century Gothic" w:hAnsi="Century Gothic"/>
              </w:rPr>
              <w:t xml:space="preserve">Planera en affärsverksamhet, söka bygglov med en skiss över hur affären ska se ut. </w:t>
            </w:r>
          </w:p>
          <w:p w:rsidR="00734B0A" w:rsidRDefault="00734B0A" w:rsidP="00734B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Byggande och konstruerande i Lego. Andra material kan ev. också komma att användas för att skapa och uttrycka sig.</w:t>
            </w:r>
          </w:p>
          <w:p w:rsidR="002B170A" w:rsidRPr="002B170A" w:rsidRDefault="002B170A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Aktiviteterna varierar</w:t>
            </w:r>
            <w:r w:rsidR="00DF70AC">
              <w:rPr>
                <w:rFonts w:ascii="Century Gothic" w:hAnsi="Century Gothic"/>
              </w:rPr>
              <w:t xml:space="preserve"> utifrån verksamhet</w:t>
            </w:r>
            <w:r w:rsidR="005811A3">
              <w:rPr>
                <w:rFonts w:ascii="Century Gothic" w:hAnsi="Century Gothic"/>
              </w:rPr>
              <w:t>.</w:t>
            </w:r>
          </w:p>
          <w:p w:rsidR="005C74B1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Lärandemiljö: </w:t>
            </w:r>
          </w:p>
          <w:p w:rsidR="00167798" w:rsidRDefault="002B170A" w:rsidP="005C74B1">
            <w:pPr>
              <w:rPr>
                <w:rFonts w:ascii="Century Gothic" w:hAnsi="Century Gothic"/>
              </w:rPr>
            </w:pPr>
            <w:r w:rsidRPr="002B170A">
              <w:rPr>
                <w:rFonts w:ascii="Century Gothic" w:hAnsi="Century Gothic"/>
              </w:rPr>
              <w:t>Inomhus</w:t>
            </w:r>
            <w:r w:rsidR="00DF3C6E">
              <w:rPr>
                <w:rFonts w:ascii="Century Gothic" w:hAnsi="Century Gothic"/>
              </w:rPr>
              <w:t>.</w:t>
            </w:r>
          </w:p>
          <w:p w:rsidR="00A83A92" w:rsidRPr="00167798" w:rsidRDefault="00A83A92" w:rsidP="005C74B1">
            <w:pPr>
              <w:rPr>
                <w:rFonts w:ascii="Century Gothic" w:hAnsi="Century Gothic"/>
              </w:rPr>
            </w:pPr>
            <w:r w:rsidRPr="00860F19">
              <w:rPr>
                <w:rFonts w:ascii="Century Gothic" w:hAnsi="Century Gothic"/>
                <w:b/>
              </w:rPr>
              <w:t>Dokumentation:</w:t>
            </w:r>
          </w:p>
          <w:p w:rsidR="00DF70AC" w:rsidRPr="00DF70AC" w:rsidRDefault="00D94715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Fritidsb</w:t>
            </w:r>
            <w:r w:rsidR="00DF70AC" w:rsidRPr="00DF70AC">
              <w:rPr>
                <w:rFonts w:ascii="Century Gothic" w:hAnsi="Century Gothic"/>
              </w:rPr>
              <w:t>logg</w:t>
            </w:r>
            <w:r w:rsidR="00DF70AC">
              <w:rPr>
                <w:rFonts w:ascii="Century Gothic" w:hAnsi="Century Gothic"/>
              </w:rPr>
              <w:t>, kort</w:t>
            </w:r>
            <w:r w:rsidR="002304AE">
              <w:rPr>
                <w:rFonts w:ascii="Century Gothic" w:hAnsi="Century Gothic"/>
              </w:rPr>
              <w:t>.</w:t>
            </w:r>
          </w:p>
        </w:tc>
        <w:tc>
          <w:tcPr>
            <w:tcW w:w="3137" w:type="dxa"/>
          </w:tcPr>
          <w:p w:rsidR="005C74B1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>Utvärdering:</w:t>
            </w:r>
            <w:r w:rsidR="00DF70AC">
              <w:rPr>
                <w:rFonts w:ascii="Century Gothic" w:hAnsi="Century Gothic"/>
                <w:b/>
              </w:rPr>
              <w:t xml:space="preserve"> </w:t>
            </w:r>
          </w:p>
          <w:p w:rsidR="00DF70AC" w:rsidRDefault="0047584B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Skriftlig för alla efter avsl</w:t>
            </w:r>
            <w:r w:rsidR="00DF70AC" w:rsidRPr="00DF70AC">
              <w:rPr>
                <w:rFonts w:ascii="Century Gothic" w:hAnsi="Century Gothic"/>
              </w:rPr>
              <w:t>utning</w:t>
            </w:r>
            <w:r w:rsidR="00DF70AC">
              <w:rPr>
                <w:rFonts w:ascii="Century Gothic" w:hAnsi="Century Gothic"/>
              </w:rPr>
              <w:t>.</w:t>
            </w:r>
          </w:p>
          <w:p w:rsidR="00DF70AC" w:rsidRPr="00DF70AC" w:rsidRDefault="00DF70AC" w:rsidP="005C74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Efter varje aktivitet sitter gruppen som ansvarat för aktiviten tillsammans med en vuxen och utvärderar. Bra -  dåligt. Att tänka på</w:t>
            </w:r>
            <w:r w:rsidR="00DF3C6E">
              <w:rPr>
                <w:rFonts w:ascii="Century Gothic" w:hAnsi="Century Gothic"/>
              </w:rPr>
              <w:t>.</w:t>
            </w:r>
          </w:p>
          <w:p w:rsidR="005C74B1" w:rsidRDefault="005C74B1" w:rsidP="005C74B1">
            <w:pPr>
              <w:rPr>
                <w:rFonts w:ascii="Century Gothic" w:hAnsi="Century Gothic"/>
                <w:b/>
              </w:rPr>
            </w:pPr>
            <w:r w:rsidRPr="00860F19">
              <w:rPr>
                <w:rFonts w:ascii="Century Gothic" w:hAnsi="Century Gothic"/>
                <w:b/>
              </w:rPr>
              <w:t xml:space="preserve">Utvärderingssätt: </w:t>
            </w:r>
          </w:p>
          <w:p w:rsidR="00DF70AC" w:rsidRPr="00DF70AC" w:rsidRDefault="00DF70AC" w:rsidP="005C74B1">
            <w:pPr>
              <w:rPr>
                <w:rFonts w:ascii="Century Gothic" w:hAnsi="Century Gothic"/>
              </w:rPr>
            </w:pPr>
            <w:r w:rsidRPr="00DF70AC">
              <w:rPr>
                <w:rFonts w:ascii="Century Gothic" w:hAnsi="Century Gothic"/>
              </w:rPr>
              <w:t>Skriftligt, muntligt</w:t>
            </w:r>
            <w:r w:rsidR="00DF3C6E">
              <w:rPr>
                <w:rFonts w:ascii="Century Gothic" w:hAnsi="Century Gothic"/>
              </w:rPr>
              <w:t>.</w:t>
            </w:r>
          </w:p>
          <w:p w:rsidR="005C74B1" w:rsidRPr="00860F19" w:rsidRDefault="005C74B1" w:rsidP="005C74B1">
            <w:pPr>
              <w:rPr>
                <w:rFonts w:ascii="Century Gothic" w:hAnsi="Century Gothic"/>
              </w:rPr>
            </w:pPr>
          </w:p>
        </w:tc>
      </w:tr>
    </w:tbl>
    <w:p w:rsidR="00BA1445" w:rsidRDefault="00BA1445" w:rsidP="00BA1445"/>
    <w:p w:rsidR="00E76414" w:rsidRDefault="00E76414"/>
    <w:sectPr w:rsidR="00E76414" w:rsidSect="0016779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EB" w:rsidRDefault="00236DEB" w:rsidP="00254254">
      <w:pPr>
        <w:spacing w:after="0" w:line="240" w:lineRule="auto"/>
      </w:pPr>
      <w:r>
        <w:separator/>
      </w:r>
    </w:p>
  </w:endnote>
  <w:endnote w:type="continuationSeparator" w:id="0">
    <w:p w:rsidR="00236DEB" w:rsidRDefault="00236DEB" w:rsidP="002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EB" w:rsidRDefault="00236DEB" w:rsidP="00254254">
      <w:pPr>
        <w:spacing w:after="0" w:line="240" w:lineRule="auto"/>
      </w:pPr>
      <w:r>
        <w:separator/>
      </w:r>
    </w:p>
  </w:footnote>
  <w:footnote w:type="continuationSeparator" w:id="0">
    <w:p w:rsidR="00236DEB" w:rsidRDefault="00236DEB" w:rsidP="0025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76A"/>
    <w:multiLevelType w:val="hybridMultilevel"/>
    <w:tmpl w:val="2D44F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71DD"/>
    <w:multiLevelType w:val="hybridMultilevel"/>
    <w:tmpl w:val="1A2A1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31E"/>
    <w:multiLevelType w:val="hybridMultilevel"/>
    <w:tmpl w:val="9982B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5"/>
    <w:rsid w:val="00095B0F"/>
    <w:rsid w:val="00167798"/>
    <w:rsid w:val="002304AE"/>
    <w:rsid w:val="00236DEB"/>
    <w:rsid w:val="00254254"/>
    <w:rsid w:val="0027383D"/>
    <w:rsid w:val="002B170A"/>
    <w:rsid w:val="00404CFE"/>
    <w:rsid w:val="0047584B"/>
    <w:rsid w:val="005811A3"/>
    <w:rsid w:val="005927F1"/>
    <w:rsid w:val="005B4A6A"/>
    <w:rsid w:val="005C74B1"/>
    <w:rsid w:val="00627AD5"/>
    <w:rsid w:val="006D3263"/>
    <w:rsid w:val="00734B0A"/>
    <w:rsid w:val="008278D4"/>
    <w:rsid w:val="00834622"/>
    <w:rsid w:val="00854E7C"/>
    <w:rsid w:val="00860F19"/>
    <w:rsid w:val="00A83A92"/>
    <w:rsid w:val="00A933B3"/>
    <w:rsid w:val="00A967F2"/>
    <w:rsid w:val="00AA1BCD"/>
    <w:rsid w:val="00AE4DCB"/>
    <w:rsid w:val="00B13403"/>
    <w:rsid w:val="00B92691"/>
    <w:rsid w:val="00BA1445"/>
    <w:rsid w:val="00D51D36"/>
    <w:rsid w:val="00D94715"/>
    <w:rsid w:val="00DD5380"/>
    <w:rsid w:val="00DF3C6E"/>
    <w:rsid w:val="00DF70AC"/>
    <w:rsid w:val="00E76414"/>
    <w:rsid w:val="00F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79F5-041D-4EC4-9034-607B30B3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4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445"/>
    <w:pPr>
      <w:ind w:left="720"/>
      <w:contextualSpacing/>
    </w:pPr>
  </w:style>
  <w:style w:type="table" w:styleId="Tabellrutnt">
    <w:name w:val="Table Grid"/>
    <w:basedOn w:val="Normaltabell"/>
    <w:uiPriority w:val="59"/>
    <w:rsid w:val="00BA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4254"/>
  </w:style>
  <w:style w:type="paragraph" w:styleId="Sidfot">
    <w:name w:val="footer"/>
    <w:basedOn w:val="Normal"/>
    <w:link w:val="SidfotChar"/>
    <w:uiPriority w:val="99"/>
    <w:unhideWhenUsed/>
    <w:rsid w:val="002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4254"/>
  </w:style>
  <w:style w:type="paragraph" w:styleId="Ballongtext">
    <w:name w:val="Balloon Text"/>
    <w:basedOn w:val="Normal"/>
    <w:link w:val="BallongtextChar"/>
    <w:uiPriority w:val="99"/>
    <w:semiHidden/>
    <w:unhideWhenUsed/>
    <w:rsid w:val="0025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Johanna</dc:creator>
  <cp:keywords/>
  <dc:description/>
  <cp:lastModifiedBy>Runesson Henrik</cp:lastModifiedBy>
  <cp:revision>2</cp:revision>
  <cp:lastPrinted>2016-11-16T12:01:00Z</cp:lastPrinted>
  <dcterms:created xsi:type="dcterms:W3CDTF">2017-02-22T14:15:00Z</dcterms:created>
  <dcterms:modified xsi:type="dcterms:W3CDTF">2017-02-22T14:15:00Z</dcterms:modified>
</cp:coreProperties>
</file>